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2C55" w14:textId="77777777" w:rsidR="000611D0" w:rsidRDefault="000611D0">
      <w:pPr>
        <w:spacing w:before="120" w:after="120" w:line="360" w:lineRule="auto"/>
        <w:rPr>
          <w:sz w:val="28"/>
          <w:szCs w:val="28"/>
        </w:rPr>
      </w:pPr>
    </w:p>
    <w:p w14:paraId="23965EF2" w14:textId="77777777" w:rsidR="000611D0" w:rsidRDefault="000611D0">
      <w:pPr>
        <w:spacing w:before="120" w:after="120" w:line="360" w:lineRule="auto"/>
        <w:rPr>
          <w:sz w:val="28"/>
          <w:szCs w:val="28"/>
        </w:rPr>
      </w:pPr>
    </w:p>
    <w:p w14:paraId="5AC527E1" w14:textId="77777777" w:rsidR="000611D0" w:rsidRDefault="000611D0">
      <w:pPr>
        <w:spacing w:before="120" w:after="120" w:line="360" w:lineRule="auto"/>
        <w:rPr>
          <w:sz w:val="28"/>
          <w:szCs w:val="28"/>
        </w:rPr>
      </w:pPr>
    </w:p>
    <w:p w14:paraId="5897D065" w14:textId="77777777" w:rsidR="000611D0" w:rsidRDefault="000611D0">
      <w:pPr>
        <w:spacing w:before="120" w:after="120" w:line="360" w:lineRule="auto"/>
        <w:rPr>
          <w:sz w:val="28"/>
          <w:szCs w:val="28"/>
        </w:rPr>
      </w:pPr>
    </w:p>
    <w:p w14:paraId="53229944" w14:textId="77777777" w:rsidR="000611D0" w:rsidRDefault="00724F53">
      <w:pPr>
        <w:tabs>
          <w:tab w:val="center" w:pos="4513"/>
          <w:tab w:val="right" w:pos="9026"/>
        </w:tabs>
        <w:jc w:val="center"/>
        <w:rPr>
          <w:sz w:val="28"/>
          <w:szCs w:val="28"/>
        </w:rPr>
      </w:pPr>
      <w:r>
        <w:rPr>
          <w:rFonts w:ascii="Times New Roman" w:eastAsia="Times New Roman" w:hAnsi="Times New Roman" w:cs="Times New Roman"/>
          <w:noProof/>
          <w:sz w:val="24"/>
          <w:szCs w:val="24"/>
        </w:rPr>
        <w:drawing>
          <wp:inline distT="0" distB="0" distL="114300" distR="114300" wp14:anchorId="7493E3B0" wp14:editId="6892C12F">
            <wp:extent cx="3053715" cy="774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53715" cy="774700"/>
                    </a:xfrm>
                    <a:prstGeom prst="rect">
                      <a:avLst/>
                    </a:prstGeom>
                    <a:ln/>
                  </pic:spPr>
                </pic:pic>
              </a:graphicData>
            </a:graphic>
          </wp:inline>
        </w:drawing>
      </w:r>
    </w:p>
    <w:p w14:paraId="715EB917" w14:textId="77777777" w:rsidR="000611D0" w:rsidRDefault="000611D0">
      <w:pPr>
        <w:spacing w:before="120" w:after="120" w:line="360" w:lineRule="auto"/>
        <w:rPr>
          <w:sz w:val="28"/>
          <w:szCs w:val="28"/>
        </w:rPr>
      </w:pPr>
    </w:p>
    <w:p w14:paraId="59EF9D11" w14:textId="75418F96" w:rsidR="000611D0" w:rsidRDefault="00724F53">
      <w:pPr>
        <w:jc w:val="center"/>
        <w:rPr>
          <w:b/>
          <w:sz w:val="82"/>
          <w:szCs w:val="82"/>
        </w:rPr>
      </w:pPr>
      <w:r>
        <w:rPr>
          <w:b/>
          <w:sz w:val="82"/>
          <w:szCs w:val="82"/>
        </w:rPr>
        <w:t xml:space="preserve">Missing Child </w:t>
      </w:r>
      <w:r w:rsidR="00363C98">
        <w:rPr>
          <w:b/>
          <w:sz w:val="82"/>
          <w:szCs w:val="82"/>
        </w:rPr>
        <w:br/>
      </w:r>
      <w:r>
        <w:rPr>
          <w:b/>
          <w:sz w:val="82"/>
          <w:szCs w:val="82"/>
        </w:rPr>
        <w:t>Policy</w:t>
      </w:r>
    </w:p>
    <w:p w14:paraId="58697CCD" w14:textId="77777777" w:rsidR="000611D0" w:rsidRDefault="000611D0">
      <w:pPr>
        <w:jc w:val="center"/>
        <w:rPr>
          <w:b/>
          <w:sz w:val="82"/>
          <w:szCs w:val="82"/>
        </w:rPr>
      </w:pPr>
    </w:p>
    <w:p w14:paraId="61E5A654" w14:textId="77777777" w:rsidR="000611D0" w:rsidRDefault="000611D0">
      <w:pPr>
        <w:tabs>
          <w:tab w:val="left" w:pos="1200"/>
        </w:tabs>
      </w:pPr>
    </w:p>
    <w:p w14:paraId="422AC6E6" w14:textId="77777777" w:rsidR="000611D0" w:rsidRDefault="000611D0">
      <w:pPr>
        <w:tabs>
          <w:tab w:val="left" w:pos="1200"/>
        </w:tabs>
        <w:spacing w:line="360" w:lineRule="auto"/>
      </w:pPr>
    </w:p>
    <w:p w14:paraId="7E1D2BFC" w14:textId="77777777" w:rsidR="000611D0" w:rsidRDefault="000611D0">
      <w:pPr>
        <w:tabs>
          <w:tab w:val="left" w:pos="1200"/>
        </w:tabs>
        <w:spacing w:line="360" w:lineRule="auto"/>
      </w:pPr>
    </w:p>
    <w:p w14:paraId="402D58DC" w14:textId="77777777" w:rsidR="000611D0" w:rsidRDefault="000611D0">
      <w:pPr>
        <w:tabs>
          <w:tab w:val="left" w:pos="1200"/>
        </w:tabs>
        <w:spacing w:line="360" w:lineRule="auto"/>
      </w:pPr>
    </w:p>
    <w:p w14:paraId="26B6C292" w14:textId="77777777" w:rsidR="000611D0" w:rsidRDefault="000611D0">
      <w:pPr>
        <w:tabs>
          <w:tab w:val="left" w:pos="1200"/>
        </w:tabs>
        <w:spacing w:line="360" w:lineRule="auto"/>
      </w:pPr>
    </w:p>
    <w:p w14:paraId="4C531BED" w14:textId="77777777" w:rsidR="000611D0" w:rsidRDefault="000611D0">
      <w:pPr>
        <w:tabs>
          <w:tab w:val="left" w:pos="1200"/>
        </w:tabs>
        <w:spacing w:line="360" w:lineRule="auto"/>
      </w:pPr>
    </w:p>
    <w:p w14:paraId="2B63387A" w14:textId="77777777" w:rsidR="000611D0" w:rsidRDefault="00724F53">
      <w:pPr>
        <w:tabs>
          <w:tab w:val="left" w:pos="1200"/>
        </w:tabs>
        <w:spacing w:line="360" w:lineRule="auto"/>
      </w:pPr>
      <w:r>
        <w:t>Setting Manager:</w:t>
      </w:r>
      <w:r>
        <w:tab/>
      </w:r>
      <w:r>
        <w:tab/>
        <w:t>Jane Johnson</w:t>
      </w:r>
    </w:p>
    <w:p w14:paraId="187A70F2" w14:textId="77777777" w:rsidR="000611D0" w:rsidRDefault="000611D0">
      <w:pPr>
        <w:tabs>
          <w:tab w:val="left" w:pos="1200"/>
        </w:tabs>
        <w:spacing w:line="360" w:lineRule="auto"/>
      </w:pPr>
    </w:p>
    <w:p w14:paraId="2C4BB87A" w14:textId="77777777" w:rsidR="000611D0" w:rsidRDefault="00724F53">
      <w:pPr>
        <w:tabs>
          <w:tab w:val="left" w:pos="1200"/>
        </w:tabs>
        <w:spacing w:line="360" w:lineRule="auto"/>
      </w:pPr>
      <w:r>
        <w:t>Business Manager:</w:t>
      </w:r>
      <w:r>
        <w:tab/>
      </w:r>
      <w:r>
        <w:tab/>
        <w:t xml:space="preserve">Debbie </w:t>
      </w:r>
      <w:proofErr w:type="spellStart"/>
      <w:r>
        <w:t>Hoddinott</w:t>
      </w:r>
      <w:proofErr w:type="spellEnd"/>
    </w:p>
    <w:p w14:paraId="6FF0DB83" w14:textId="77777777" w:rsidR="000611D0" w:rsidRDefault="000611D0">
      <w:pPr>
        <w:tabs>
          <w:tab w:val="left" w:pos="1200"/>
        </w:tabs>
        <w:spacing w:line="360" w:lineRule="auto"/>
      </w:pPr>
    </w:p>
    <w:p w14:paraId="06221D77" w14:textId="77777777" w:rsidR="000611D0" w:rsidRDefault="00724F53">
      <w:pPr>
        <w:tabs>
          <w:tab w:val="left" w:pos="1200"/>
        </w:tabs>
        <w:spacing w:line="360" w:lineRule="auto"/>
      </w:pPr>
      <w:r>
        <w:t>Policy Approved by:</w:t>
      </w:r>
      <w:r>
        <w:tab/>
      </w:r>
      <w:r>
        <w:tab/>
        <w:t>Aston-on-Trent Pre-School Committee</w:t>
      </w:r>
      <w:r>
        <w:tab/>
      </w:r>
      <w:r>
        <w:tab/>
        <w:t>Date: March 2024</w:t>
      </w:r>
    </w:p>
    <w:p w14:paraId="65D10EDB" w14:textId="77777777" w:rsidR="000611D0" w:rsidRDefault="000611D0">
      <w:pPr>
        <w:tabs>
          <w:tab w:val="left" w:pos="1200"/>
        </w:tabs>
        <w:spacing w:line="360" w:lineRule="auto"/>
      </w:pPr>
    </w:p>
    <w:p w14:paraId="2033E358" w14:textId="77777777" w:rsidR="000611D0" w:rsidRDefault="00724F53">
      <w:pPr>
        <w:tabs>
          <w:tab w:val="left" w:pos="1200"/>
        </w:tabs>
        <w:spacing w:line="360" w:lineRule="auto"/>
      </w:pPr>
      <w:r>
        <w:t>Policy reviewed by:</w:t>
      </w:r>
      <w:r>
        <w:tab/>
      </w:r>
      <w:r>
        <w:tab/>
      </w:r>
      <w:r>
        <w:tab/>
      </w:r>
      <w:r>
        <w:tab/>
      </w:r>
      <w:r>
        <w:tab/>
      </w:r>
      <w:r>
        <w:tab/>
      </w:r>
      <w:r>
        <w:tab/>
      </w:r>
      <w:r>
        <w:tab/>
      </w:r>
      <w:r>
        <w:tab/>
        <w:t xml:space="preserve">Date: </w:t>
      </w:r>
    </w:p>
    <w:p w14:paraId="01A55D25" w14:textId="77777777" w:rsidR="000611D0" w:rsidRDefault="000611D0">
      <w:pPr>
        <w:tabs>
          <w:tab w:val="left" w:pos="1200"/>
        </w:tabs>
        <w:spacing w:line="360" w:lineRule="auto"/>
      </w:pPr>
    </w:p>
    <w:p w14:paraId="3FF3146E" w14:textId="77777777" w:rsidR="000611D0" w:rsidRDefault="00724F53">
      <w:pPr>
        <w:tabs>
          <w:tab w:val="left" w:pos="1200"/>
        </w:tabs>
        <w:spacing w:line="360" w:lineRule="auto"/>
      </w:pPr>
      <w:r>
        <w:t>Policy reviewed by:</w:t>
      </w:r>
      <w:r>
        <w:tab/>
      </w:r>
      <w:r>
        <w:tab/>
      </w:r>
      <w:r>
        <w:tab/>
      </w:r>
      <w:r>
        <w:tab/>
      </w:r>
      <w:r>
        <w:tab/>
      </w:r>
      <w:r>
        <w:tab/>
      </w:r>
      <w:r>
        <w:tab/>
      </w:r>
      <w:r>
        <w:tab/>
      </w:r>
      <w:r>
        <w:tab/>
      </w:r>
      <w:r>
        <w:t xml:space="preserve">Date: </w:t>
      </w:r>
    </w:p>
    <w:p w14:paraId="6B639E72" w14:textId="77777777" w:rsidR="000611D0" w:rsidRDefault="00724F53">
      <w:pPr>
        <w:tabs>
          <w:tab w:val="left" w:pos="1200"/>
        </w:tabs>
        <w:spacing w:line="360" w:lineRule="auto"/>
      </w:pPr>
      <w:r>
        <w:tab/>
      </w:r>
    </w:p>
    <w:p w14:paraId="67C26297" w14:textId="77777777" w:rsidR="000611D0" w:rsidRDefault="00724F53">
      <w:pPr>
        <w:tabs>
          <w:tab w:val="left" w:pos="1200"/>
        </w:tabs>
        <w:spacing w:line="360" w:lineRule="auto"/>
      </w:pPr>
      <w:r>
        <w:t>Policy reviewed by:</w:t>
      </w:r>
      <w:r>
        <w:tab/>
      </w:r>
      <w:r>
        <w:tab/>
      </w:r>
      <w:r>
        <w:tab/>
      </w:r>
      <w:r>
        <w:tab/>
      </w:r>
      <w:r>
        <w:tab/>
      </w:r>
      <w:r>
        <w:tab/>
      </w:r>
      <w:r>
        <w:tab/>
      </w:r>
      <w:r>
        <w:tab/>
      </w:r>
      <w:r>
        <w:tab/>
        <w:t xml:space="preserve">Date: </w:t>
      </w:r>
    </w:p>
    <w:p w14:paraId="274D1958" w14:textId="77777777" w:rsidR="000611D0" w:rsidRDefault="000611D0">
      <w:pPr>
        <w:spacing w:before="120" w:after="120" w:line="360" w:lineRule="auto"/>
        <w:rPr>
          <w:sz w:val="28"/>
          <w:szCs w:val="28"/>
        </w:rPr>
      </w:pPr>
    </w:p>
    <w:p w14:paraId="53D1FA51" w14:textId="77777777" w:rsidR="000611D0" w:rsidRDefault="000611D0">
      <w:pPr>
        <w:spacing w:before="120" w:after="120" w:line="360" w:lineRule="auto"/>
        <w:rPr>
          <w:sz w:val="28"/>
          <w:szCs w:val="28"/>
        </w:rPr>
      </w:pPr>
    </w:p>
    <w:p w14:paraId="73C9FAE5" w14:textId="6E8B0327" w:rsidR="000611D0" w:rsidRDefault="00724F53">
      <w:pPr>
        <w:spacing w:before="120" w:after="120" w:line="360" w:lineRule="auto"/>
        <w:rPr>
          <w:color w:val="000000"/>
          <w:sz w:val="24"/>
          <w:szCs w:val="24"/>
        </w:rPr>
      </w:pPr>
      <w:r>
        <w:rPr>
          <w:b/>
          <w:color w:val="000000"/>
          <w:sz w:val="24"/>
          <w:szCs w:val="24"/>
        </w:rPr>
        <w:lastRenderedPageBreak/>
        <w:t xml:space="preserve">Missing </w:t>
      </w:r>
      <w:r w:rsidR="00363C98">
        <w:rPr>
          <w:b/>
          <w:color w:val="000000"/>
          <w:sz w:val="24"/>
          <w:szCs w:val="24"/>
        </w:rPr>
        <w:t>C</w:t>
      </w:r>
      <w:r>
        <w:rPr>
          <w:b/>
          <w:color w:val="000000"/>
          <w:sz w:val="24"/>
          <w:szCs w:val="24"/>
        </w:rPr>
        <w:t>hild</w:t>
      </w:r>
    </w:p>
    <w:p w14:paraId="26AB09FF" w14:textId="77777777" w:rsidR="000611D0" w:rsidRDefault="00724F53">
      <w:pPr>
        <w:pStyle w:val="Heading1"/>
        <w:spacing w:before="120" w:after="120" w:line="360" w:lineRule="auto"/>
        <w:rPr>
          <w:color w:val="000000"/>
          <w:sz w:val="22"/>
          <w:szCs w:val="22"/>
        </w:rPr>
      </w:pPr>
      <w:r>
        <w:rPr>
          <w:color w:val="000000"/>
          <w:sz w:val="22"/>
          <w:szCs w:val="22"/>
        </w:rPr>
        <w:t>In the building</w:t>
      </w:r>
    </w:p>
    <w:p w14:paraId="0AAB3735" w14:textId="77777777" w:rsidR="000611D0" w:rsidRPr="00363C98" w:rsidRDefault="00724F53" w:rsidP="00363C98">
      <w:pPr>
        <w:pStyle w:val="ListParagraph"/>
        <w:numPr>
          <w:ilvl w:val="0"/>
          <w:numId w:val="6"/>
        </w:numPr>
        <w:spacing w:before="120" w:after="120" w:line="360" w:lineRule="auto"/>
        <w:rPr>
          <w:color w:val="000000"/>
        </w:rPr>
      </w:pPr>
      <w:r w:rsidRPr="00363C98">
        <w:rPr>
          <w:color w:val="000000"/>
        </w:rPr>
        <w:t>As soon as it is noticed that a child is missing, the member of staff informs the designated person who initiates a search within the setting.</w:t>
      </w:r>
    </w:p>
    <w:p w14:paraId="6571AF3D" w14:textId="77777777" w:rsidR="000611D0" w:rsidRPr="00363C98" w:rsidRDefault="00724F53" w:rsidP="00363C98">
      <w:pPr>
        <w:pStyle w:val="ListParagraph"/>
        <w:numPr>
          <w:ilvl w:val="0"/>
          <w:numId w:val="6"/>
        </w:numPr>
        <w:spacing w:before="120" w:after="120" w:line="360" w:lineRule="auto"/>
        <w:rPr>
          <w:color w:val="000000"/>
        </w:rPr>
      </w:pPr>
      <w:r w:rsidRPr="00363C98">
        <w:rPr>
          <w:color w:val="000000"/>
        </w:rPr>
        <w:t>If the child is found on-site, the designated person checks on the welfare of the child and investigates the circumstances of the incident.</w:t>
      </w:r>
    </w:p>
    <w:p w14:paraId="555C9FD6" w14:textId="77777777" w:rsidR="000611D0" w:rsidRPr="00363C98" w:rsidRDefault="00724F53" w:rsidP="00363C98">
      <w:pPr>
        <w:pStyle w:val="ListParagraph"/>
        <w:numPr>
          <w:ilvl w:val="0"/>
          <w:numId w:val="6"/>
        </w:numPr>
        <w:spacing w:before="120" w:after="120" w:line="360" w:lineRule="auto"/>
        <w:rPr>
          <w:color w:val="000000"/>
        </w:rPr>
      </w:pPr>
      <w:r w:rsidRPr="00363C98">
        <w:rPr>
          <w:color w:val="000000"/>
        </w:rPr>
        <w:t>If the child is not found on site, one member of staff searches the immediate vicinity, if there is no sign of the child, the police are called immediately.</w:t>
      </w:r>
    </w:p>
    <w:p w14:paraId="5D6CA510" w14:textId="77777777" w:rsidR="000611D0" w:rsidRPr="00363C98" w:rsidRDefault="00724F53" w:rsidP="00363C98">
      <w:pPr>
        <w:pStyle w:val="ListParagraph"/>
        <w:numPr>
          <w:ilvl w:val="0"/>
          <w:numId w:val="6"/>
        </w:numPr>
        <w:spacing w:before="120" w:after="120" w:line="360" w:lineRule="auto"/>
        <w:rPr>
          <w:color w:val="000000"/>
        </w:rPr>
      </w:pPr>
      <w:r w:rsidRPr="00363C98">
        <w:rPr>
          <w:color w:val="000000"/>
        </w:rPr>
        <w:t>The parents are then called and informed.</w:t>
      </w:r>
    </w:p>
    <w:p w14:paraId="2C054C3A" w14:textId="77777777" w:rsidR="000611D0" w:rsidRPr="00363C98" w:rsidRDefault="00724F53" w:rsidP="00363C98">
      <w:pPr>
        <w:pStyle w:val="ListParagraph"/>
        <w:numPr>
          <w:ilvl w:val="0"/>
          <w:numId w:val="6"/>
        </w:numPr>
        <w:spacing w:before="120" w:after="120" w:line="360" w:lineRule="auto"/>
        <w:rPr>
          <w:color w:val="000000"/>
        </w:rPr>
      </w:pPr>
      <w:r w:rsidRPr="00363C98">
        <w:rPr>
          <w:color w:val="000000"/>
        </w:rPr>
        <w:t>The designated person contacts their designated officer, to inform them of the situation and seek assistance.</w:t>
      </w:r>
    </w:p>
    <w:p w14:paraId="624A18BF" w14:textId="77777777" w:rsidR="000611D0" w:rsidRDefault="00724F53">
      <w:pPr>
        <w:spacing w:before="120" w:after="120" w:line="360" w:lineRule="auto"/>
        <w:rPr>
          <w:b/>
          <w:color w:val="000000"/>
        </w:rPr>
      </w:pPr>
      <w:r>
        <w:rPr>
          <w:b/>
          <w:color w:val="000000"/>
        </w:rPr>
        <w:t>O</w:t>
      </w:r>
      <w:r>
        <w:rPr>
          <w:b/>
          <w:color w:val="000000"/>
        </w:rPr>
        <w:t>ff-site (outing or walk)</w:t>
      </w:r>
    </w:p>
    <w:p w14:paraId="4FA442C2" w14:textId="77777777" w:rsidR="000611D0" w:rsidRPr="007333CF" w:rsidRDefault="00724F53" w:rsidP="007333CF">
      <w:pPr>
        <w:pStyle w:val="ListParagraph"/>
        <w:numPr>
          <w:ilvl w:val="0"/>
          <w:numId w:val="7"/>
        </w:numPr>
        <w:spacing w:before="120" w:after="120" w:line="360" w:lineRule="auto"/>
        <w:rPr>
          <w:color w:val="000000"/>
        </w:rPr>
      </w:pPr>
      <w:r w:rsidRPr="007333CF">
        <w:rPr>
          <w:color w:val="000000"/>
        </w:rPr>
        <w:t>As soon as it is noticed that a child is missing, the senior staff present carries out a headcount.</w:t>
      </w:r>
    </w:p>
    <w:p w14:paraId="6BA1F17A" w14:textId="77777777" w:rsidR="000611D0" w:rsidRPr="007333CF" w:rsidRDefault="00724F53" w:rsidP="007333CF">
      <w:pPr>
        <w:pStyle w:val="ListParagraph"/>
        <w:numPr>
          <w:ilvl w:val="0"/>
          <w:numId w:val="7"/>
        </w:numPr>
        <w:spacing w:before="120" w:after="120" w:line="360" w:lineRule="auto"/>
        <w:rPr>
          <w:color w:val="000000"/>
        </w:rPr>
      </w:pPr>
      <w:r w:rsidRPr="007333CF">
        <w:rPr>
          <w:color w:val="000000"/>
        </w:rPr>
        <w:t xml:space="preserve">One member of staff searches the immediate vicinity. </w:t>
      </w:r>
    </w:p>
    <w:p w14:paraId="3EB9CFD4" w14:textId="77777777" w:rsidR="000611D0" w:rsidRPr="007333CF" w:rsidRDefault="00724F53" w:rsidP="007333CF">
      <w:pPr>
        <w:pStyle w:val="ListParagraph"/>
        <w:numPr>
          <w:ilvl w:val="0"/>
          <w:numId w:val="7"/>
        </w:numPr>
        <w:spacing w:before="120" w:after="120" w:line="360" w:lineRule="auto"/>
        <w:rPr>
          <w:color w:val="000000"/>
        </w:rPr>
      </w:pPr>
      <w:r w:rsidRPr="007333CF">
        <w:rPr>
          <w:color w:val="000000"/>
        </w:rPr>
        <w:t>If the child is not found, the senior staff calls the police and then contacts the designated person.</w:t>
      </w:r>
    </w:p>
    <w:p w14:paraId="7966D141" w14:textId="737404EF" w:rsidR="000611D0" w:rsidRPr="007333CF" w:rsidRDefault="00724F53" w:rsidP="007333CF">
      <w:pPr>
        <w:pStyle w:val="ListParagraph"/>
        <w:numPr>
          <w:ilvl w:val="0"/>
          <w:numId w:val="7"/>
        </w:numPr>
        <w:spacing w:before="120" w:after="120" w:line="360" w:lineRule="auto"/>
        <w:rPr>
          <w:color w:val="000000"/>
        </w:rPr>
      </w:pPr>
      <w:r w:rsidRPr="007333CF">
        <w:rPr>
          <w:color w:val="000000"/>
        </w:rPr>
        <w:t>The designated person informs the parents.</w:t>
      </w:r>
    </w:p>
    <w:p w14:paraId="78769143" w14:textId="77777777" w:rsidR="000611D0" w:rsidRPr="007333CF" w:rsidRDefault="00724F53" w:rsidP="007333CF">
      <w:pPr>
        <w:pStyle w:val="ListParagraph"/>
        <w:numPr>
          <w:ilvl w:val="0"/>
          <w:numId w:val="7"/>
        </w:numPr>
        <w:spacing w:before="120" w:after="120" w:line="360" w:lineRule="auto"/>
        <w:rPr>
          <w:color w:val="000000"/>
        </w:rPr>
      </w:pPr>
      <w:r w:rsidRPr="007333CF">
        <w:rPr>
          <w:color w:val="000000"/>
        </w:rPr>
        <w:t>Members of staff return the children to the setting as soon as possible if it is safe to do so. According to the advice of the police, one senior member of staff should remain at the site where the child went missing and wait for the police to arrive.</w:t>
      </w:r>
    </w:p>
    <w:p w14:paraId="77AFB1B2" w14:textId="77777777" w:rsidR="000611D0" w:rsidRPr="007333CF" w:rsidRDefault="00724F53" w:rsidP="007333CF">
      <w:pPr>
        <w:pStyle w:val="ListParagraph"/>
        <w:numPr>
          <w:ilvl w:val="0"/>
          <w:numId w:val="7"/>
        </w:numPr>
        <w:spacing w:before="120" w:after="120" w:line="360" w:lineRule="auto"/>
        <w:rPr>
          <w:color w:val="000000"/>
        </w:rPr>
      </w:pPr>
      <w:r w:rsidRPr="007333CF">
        <w:rPr>
          <w:color w:val="000000"/>
        </w:rPr>
        <w:t xml:space="preserve">The </w:t>
      </w:r>
      <w:r>
        <w:t>designated person</w:t>
      </w:r>
      <w:r w:rsidRPr="007333CF">
        <w:rPr>
          <w:color w:val="000000"/>
        </w:rPr>
        <w:t xml:space="preserve"> contacts the designated officer, who attends the setting.</w:t>
      </w:r>
    </w:p>
    <w:p w14:paraId="2A40EB55" w14:textId="77777777" w:rsidR="000611D0" w:rsidRDefault="00724F53">
      <w:pPr>
        <w:spacing w:before="120" w:after="120" w:line="360" w:lineRule="auto"/>
        <w:rPr>
          <w:b/>
          <w:color w:val="000000"/>
        </w:rPr>
      </w:pPr>
      <w:r>
        <w:rPr>
          <w:b/>
          <w:color w:val="000000"/>
        </w:rPr>
        <w:t>R</w:t>
      </w:r>
      <w:r>
        <w:rPr>
          <w:b/>
          <w:color w:val="000000"/>
        </w:rPr>
        <w:t>ecording and reporting</w:t>
      </w:r>
    </w:p>
    <w:p w14:paraId="1790E47D" w14:textId="196BF312" w:rsidR="000611D0" w:rsidRPr="0022372F" w:rsidRDefault="00724F53" w:rsidP="0022372F">
      <w:pPr>
        <w:pStyle w:val="ListParagraph"/>
        <w:numPr>
          <w:ilvl w:val="0"/>
          <w:numId w:val="8"/>
        </w:numPr>
        <w:pBdr>
          <w:top w:val="nil"/>
          <w:left w:val="nil"/>
          <w:bottom w:val="nil"/>
          <w:right w:val="nil"/>
          <w:between w:val="nil"/>
        </w:pBdr>
        <w:tabs>
          <w:tab w:val="center" w:pos="6979"/>
        </w:tabs>
        <w:spacing w:before="120" w:after="120" w:line="360" w:lineRule="auto"/>
        <w:jc w:val="both"/>
        <w:rPr>
          <w:color w:val="000000"/>
        </w:rPr>
      </w:pPr>
      <w:r w:rsidRPr="0022372F">
        <w:rPr>
          <w:color w:val="000000"/>
        </w:rPr>
        <w:t xml:space="preserve">A record is made </w:t>
      </w:r>
      <w:r>
        <w:t xml:space="preserve">on the </w:t>
      </w:r>
      <w:r w:rsidRPr="00F0510B">
        <w:rPr>
          <w:i/>
        </w:rPr>
        <w:t>Child</w:t>
      </w:r>
      <w:r w:rsidRPr="00F0510B">
        <w:rPr>
          <w:i/>
          <w:color w:val="000000"/>
        </w:rPr>
        <w:t xml:space="preserve"> </w:t>
      </w:r>
      <w:r w:rsidR="00190EDD" w:rsidRPr="00F0510B">
        <w:rPr>
          <w:i/>
          <w:color w:val="000000"/>
        </w:rPr>
        <w:t>W</w:t>
      </w:r>
      <w:r w:rsidRPr="00F0510B">
        <w:rPr>
          <w:i/>
          <w:color w:val="000000"/>
        </w:rPr>
        <w:t xml:space="preserve">elfare and </w:t>
      </w:r>
      <w:r w:rsidR="00190EDD" w:rsidRPr="00F0510B">
        <w:rPr>
          <w:i/>
          <w:color w:val="000000"/>
        </w:rPr>
        <w:t>Pr</w:t>
      </w:r>
      <w:r w:rsidRPr="00F0510B">
        <w:rPr>
          <w:i/>
          <w:color w:val="000000"/>
        </w:rPr>
        <w:t xml:space="preserve">otection </w:t>
      </w:r>
      <w:r w:rsidR="00190EDD" w:rsidRPr="00F0510B">
        <w:rPr>
          <w:i/>
        </w:rPr>
        <w:t>F</w:t>
      </w:r>
      <w:r w:rsidRPr="00F0510B">
        <w:rPr>
          <w:i/>
        </w:rPr>
        <w:t>orm</w:t>
      </w:r>
      <w:r w:rsidRPr="0022372F">
        <w:rPr>
          <w:color w:val="000000"/>
        </w:rPr>
        <w:t xml:space="preserve"> and </w:t>
      </w:r>
      <w:r>
        <w:t xml:space="preserve">the </w:t>
      </w:r>
      <w:r w:rsidRPr="00F0510B">
        <w:rPr>
          <w:i/>
          <w:color w:val="000000"/>
        </w:rPr>
        <w:t xml:space="preserve">Safeguarding </w:t>
      </w:r>
      <w:r w:rsidR="00F0510B" w:rsidRPr="00F0510B">
        <w:rPr>
          <w:i/>
          <w:color w:val="000000"/>
        </w:rPr>
        <w:t>I</w:t>
      </w:r>
      <w:r w:rsidRPr="00F0510B">
        <w:rPr>
          <w:i/>
          <w:color w:val="000000"/>
        </w:rPr>
        <w:t xml:space="preserve">ncident </w:t>
      </w:r>
      <w:r w:rsidR="00F0510B" w:rsidRPr="00F0510B">
        <w:rPr>
          <w:i/>
          <w:color w:val="000000"/>
        </w:rPr>
        <w:t>R</w:t>
      </w:r>
      <w:r w:rsidRPr="00F0510B">
        <w:rPr>
          <w:i/>
          <w:color w:val="000000"/>
        </w:rPr>
        <w:t xml:space="preserve">eporting </w:t>
      </w:r>
      <w:r w:rsidR="00F0510B" w:rsidRPr="00F0510B">
        <w:rPr>
          <w:i/>
          <w:color w:val="000000"/>
        </w:rPr>
        <w:t>F</w:t>
      </w:r>
      <w:r w:rsidRPr="00F0510B">
        <w:rPr>
          <w:i/>
          <w:color w:val="000000"/>
        </w:rPr>
        <w:t>orm</w:t>
      </w:r>
      <w:r w:rsidRPr="0022372F">
        <w:rPr>
          <w:color w:val="000000"/>
        </w:rPr>
        <w:t xml:space="preserve">. The manager as designated person completes and circulates </w:t>
      </w:r>
      <w:r>
        <w:t xml:space="preserve">the </w:t>
      </w:r>
      <w:r w:rsidRPr="0022372F">
        <w:rPr>
          <w:color w:val="000000"/>
        </w:rPr>
        <w:t>Confidential safeguarding incident report form to the designated officer on the same day that the incident occurred.</w:t>
      </w:r>
    </w:p>
    <w:p w14:paraId="2C9A4343" w14:textId="7520F5C3" w:rsidR="000611D0" w:rsidRDefault="00724F53">
      <w:pPr>
        <w:pStyle w:val="Heading1"/>
        <w:spacing w:before="120" w:after="120" w:line="360" w:lineRule="auto"/>
        <w:rPr>
          <w:color w:val="000000"/>
          <w:sz w:val="22"/>
          <w:szCs w:val="22"/>
        </w:rPr>
      </w:pPr>
      <w:r>
        <w:rPr>
          <w:color w:val="000000"/>
          <w:sz w:val="22"/>
          <w:szCs w:val="22"/>
        </w:rPr>
        <w:t>T</w:t>
      </w:r>
      <w:r>
        <w:rPr>
          <w:color w:val="000000"/>
          <w:sz w:val="22"/>
          <w:szCs w:val="22"/>
        </w:rPr>
        <w:t xml:space="preserve">he </w:t>
      </w:r>
      <w:r w:rsidR="0031385A">
        <w:rPr>
          <w:color w:val="000000"/>
          <w:sz w:val="22"/>
          <w:szCs w:val="22"/>
        </w:rPr>
        <w:t>I</w:t>
      </w:r>
      <w:r>
        <w:rPr>
          <w:color w:val="000000"/>
          <w:sz w:val="22"/>
          <w:szCs w:val="22"/>
        </w:rPr>
        <w:t xml:space="preserve">nvestigation </w:t>
      </w:r>
    </w:p>
    <w:p w14:paraId="35132F7E" w14:textId="77777777" w:rsidR="000611D0" w:rsidRPr="0022372F" w:rsidRDefault="00724F53" w:rsidP="0022372F">
      <w:pPr>
        <w:pStyle w:val="ListParagraph"/>
        <w:numPr>
          <w:ilvl w:val="0"/>
          <w:numId w:val="8"/>
        </w:numPr>
        <w:spacing w:before="120" w:after="120" w:line="360" w:lineRule="auto"/>
        <w:rPr>
          <w:color w:val="000000"/>
        </w:rPr>
      </w:pPr>
      <w:r w:rsidRPr="0022372F">
        <w:rPr>
          <w:color w:val="000000"/>
        </w:rPr>
        <w:t xml:space="preserve">Ofsted are informed as soon as possible (and at least within 14 days). </w:t>
      </w:r>
    </w:p>
    <w:p w14:paraId="3C11B98F" w14:textId="77777777" w:rsidR="000611D0" w:rsidRPr="0022372F" w:rsidRDefault="00724F53" w:rsidP="0022372F">
      <w:pPr>
        <w:pStyle w:val="ListParagraph"/>
        <w:numPr>
          <w:ilvl w:val="0"/>
          <w:numId w:val="8"/>
        </w:numPr>
        <w:spacing w:before="120" w:after="120" w:line="360" w:lineRule="auto"/>
        <w:rPr>
          <w:color w:val="000000"/>
        </w:rPr>
      </w:pPr>
      <w:r w:rsidRPr="0022372F">
        <w:rPr>
          <w:color w:val="000000"/>
        </w:rPr>
        <w:t xml:space="preserve">The designated officer carries out a full investigation. </w:t>
      </w:r>
    </w:p>
    <w:p w14:paraId="0F08730D" w14:textId="611C4B07" w:rsidR="000611D0" w:rsidRPr="0022372F" w:rsidRDefault="00724F53" w:rsidP="0022372F">
      <w:pPr>
        <w:pStyle w:val="ListParagraph"/>
        <w:numPr>
          <w:ilvl w:val="0"/>
          <w:numId w:val="8"/>
        </w:numPr>
        <w:spacing w:before="120" w:after="120" w:line="360" w:lineRule="auto"/>
        <w:rPr>
          <w:color w:val="000000"/>
        </w:rPr>
      </w:pPr>
      <w:r w:rsidRPr="0022372F">
        <w:rPr>
          <w:color w:val="000000"/>
        </w:rPr>
        <w:t>The designated person and the designated officer speak with the parents together and explain the process of the investigation</w:t>
      </w:r>
      <w:r w:rsidR="00C67201">
        <w:rPr>
          <w:color w:val="000000"/>
        </w:rPr>
        <w:t>.</w:t>
      </w:r>
    </w:p>
    <w:p w14:paraId="7770E0D8" w14:textId="77777777" w:rsidR="007A4B52" w:rsidRPr="007A4B52" w:rsidRDefault="00724F53" w:rsidP="0022372F">
      <w:pPr>
        <w:pStyle w:val="ListParagraph"/>
        <w:numPr>
          <w:ilvl w:val="0"/>
          <w:numId w:val="8"/>
        </w:numPr>
        <w:spacing w:before="120" w:after="120" w:line="360" w:lineRule="auto"/>
        <w:rPr>
          <w:b/>
          <w:color w:val="000000"/>
        </w:rPr>
      </w:pPr>
      <w:r w:rsidRPr="0022372F">
        <w:rPr>
          <w:color w:val="000000"/>
        </w:rPr>
        <w:t xml:space="preserve">Each member of staff present during the incident writes a full report using </w:t>
      </w:r>
      <w:r>
        <w:t xml:space="preserve">the </w:t>
      </w:r>
      <w:r w:rsidR="007A4B52" w:rsidRPr="00F0510B">
        <w:rPr>
          <w:i/>
          <w:color w:val="000000"/>
        </w:rPr>
        <w:t>Safeguarding Incident Reporting Form</w:t>
      </w:r>
      <w:r w:rsidRPr="0022372F">
        <w:rPr>
          <w:color w:val="000000"/>
        </w:rPr>
        <w:t xml:space="preserve">, which is filed in the child’s file. </w:t>
      </w:r>
    </w:p>
    <w:p w14:paraId="523273DE" w14:textId="37E215F3" w:rsidR="000611D0" w:rsidRPr="0022372F" w:rsidRDefault="00724F53" w:rsidP="0022372F">
      <w:pPr>
        <w:pStyle w:val="ListParagraph"/>
        <w:numPr>
          <w:ilvl w:val="0"/>
          <w:numId w:val="8"/>
        </w:numPr>
        <w:spacing w:before="120" w:after="120" w:line="360" w:lineRule="auto"/>
        <w:rPr>
          <w:b/>
          <w:color w:val="000000"/>
        </w:rPr>
      </w:pPr>
      <w:r w:rsidRPr="0022372F">
        <w:rPr>
          <w:color w:val="000000"/>
        </w:rPr>
        <w:t>Staff do not discuss any missing child incident with the press.</w:t>
      </w:r>
    </w:p>
    <w:sectPr w:rsidR="000611D0" w:rsidRPr="0022372F">
      <w:headerReference w:type="default" r:id="rId8"/>
      <w:pgSz w:w="11906" w:h="16838"/>
      <w:pgMar w:top="720" w:right="720" w:bottom="720" w:left="720" w:header="720" w:footer="720" w:gutter="0"/>
      <w:pgNumType w:start="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B5D81" w14:textId="77777777" w:rsidR="00724F53" w:rsidRDefault="00724F53">
      <w:r>
        <w:separator/>
      </w:r>
    </w:p>
  </w:endnote>
  <w:endnote w:type="continuationSeparator" w:id="0">
    <w:p w14:paraId="5D1B6F4D" w14:textId="77777777" w:rsidR="00724F53" w:rsidRDefault="00724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1D7C53A-EA46-5A42-B6EB-5F63324E21B2}"/>
  </w:font>
  <w:font w:name="Times New Roman">
    <w:panose1 w:val="02020603050405020304"/>
    <w:charset w:val="00"/>
    <w:family w:val="roman"/>
    <w:pitch w:val="variable"/>
    <w:sig w:usb0="E0002EFF" w:usb1="C000785B" w:usb2="00000009" w:usb3="00000000" w:csb0="000001FF" w:csb1="00000000"/>
    <w:embedRegular r:id="rId2" w:fontKey="{68B084D6-FE14-6F46-BDDD-2656D5B72503}"/>
  </w:font>
  <w:font w:name="Courier New">
    <w:panose1 w:val="02070309020205020404"/>
    <w:charset w:val="00"/>
    <w:family w:val="modern"/>
    <w:pitch w:val="fixed"/>
    <w:sig w:usb0="E0002EFF" w:usb1="C0007843" w:usb2="00000009" w:usb3="00000000" w:csb0="000001FF" w:csb1="00000000"/>
    <w:embedRegular r:id="rId3" w:fontKey="{ACEC137B-7DDB-7D44-8F81-66AFFCFCC430}"/>
  </w:font>
  <w:font w:name="Wingdings">
    <w:panose1 w:val="05000000000000000000"/>
    <w:charset w:val="4D"/>
    <w:family w:val="decorative"/>
    <w:pitch w:val="variable"/>
    <w:sig w:usb0="00000003" w:usb1="00000000" w:usb2="00000000" w:usb3="00000000" w:csb0="80000001" w:csb1="00000000"/>
    <w:embedRegular r:id="rId4" w:fontKey="{163B2107-0C36-7344-A555-452C9EFD5AA0}"/>
  </w:font>
  <w:font w:name="Noto Sans Symbols">
    <w:altName w:val="Calibri"/>
    <w:panose1 w:val="020B0604020202020204"/>
    <w:charset w:val="00"/>
    <w:family w:val="auto"/>
    <w:pitch w:val="default"/>
    <w:embedRegular r:id="rId5" w:fontKey="{AC02415C-E84E-9349-9EFA-24544FBD2D3B}"/>
  </w:font>
  <w:font w:name="Arial">
    <w:panose1 w:val="020B0604020202020204"/>
    <w:charset w:val="00"/>
    <w:family w:val="swiss"/>
    <w:pitch w:val="variable"/>
    <w:sig w:usb0="E0002EFF" w:usb1="C000785B" w:usb2="00000009" w:usb3="00000000" w:csb0="000001FF" w:csb1="00000000"/>
    <w:embedRegular r:id="rId6" w:fontKey="{4620A33A-74C4-CD4F-894E-62403D12FA20}"/>
    <w:embedBold r:id="rId7" w:fontKey="{4E8259F6-EC06-D143-9DE3-18C401125176}"/>
    <w:embedItalic r:id="rId8" w:fontKey="{B78FFFB7-68D8-6941-A98D-86C0C82D3494}"/>
  </w:font>
  <w:font w:name="Cambria">
    <w:panose1 w:val="02040503050406030204"/>
    <w:charset w:val="00"/>
    <w:family w:val="roman"/>
    <w:pitch w:val="variable"/>
    <w:sig w:usb0="E00006FF" w:usb1="420024FF" w:usb2="02000000" w:usb3="00000000" w:csb0="0000019F" w:csb1="00000000"/>
    <w:embedRegular r:id="rId9" w:fontKey="{2F4FB76F-E51F-E543-A775-2B0765524E5B}"/>
    <w:embedBold r:id="rId10" w:fontKey="{882FDC7D-B295-184B-9CFF-1A1AADF56719}"/>
    <w:embedItalic r:id="rId11" w:fontKey="{1926272A-EAE6-7742-A223-5EB285BAB669}"/>
  </w:font>
  <w:font w:name="Georgia">
    <w:panose1 w:val="02040502050405020303"/>
    <w:charset w:val="00"/>
    <w:family w:val="roman"/>
    <w:pitch w:val="variable"/>
    <w:sig w:usb0="00000287" w:usb1="00000000" w:usb2="00000000" w:usb3="00000000" w:csb0="0000009F" w:csb1="00000000"/>
    <w:embedRegular r:id="rId12" w:fontKey="{A97FB9D0-D036-B941-BCED-C9E688A37BC0}"/>
    <w:embedItalic r:id="rId13" w:fontKey="{72258E16-5004-4C49-8C50-160CB8E4263B}"/>
  </w:font>
  <w:font w:name="Calibri">
    <w:panose1 w:val="020F0502020204030204"/>
    <w:charset w:val="00"/>
    <w:family w:val="swiss"/>
    <w:pitch w:val="variable"/>
    <w:sig w:usb0="E4002EFF" w:usb1="C200247B" w:usb2="00000009" w:usb3="00000000" w:csb0="000001FF" w:csb1="00000000"/>
    <w:embedRegular r:id="rId14" w:fontKey="{572EDF0B-75B4-744A-A38B-E417E802E1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9DA2C" w14:textId="77777777" w:rsidR="00724F53" w:rsidRDefault="00724F53">
      <w:r>
        <w:separator/>
      </w:r>
    </w:p>
  </w:footnote>
  <w:footnote w:type="continuationSeparator" w:id="0">
    <w:p w14:paraId="552EEFF9" w14:textId="77777777" w:rsidR="00724F53" w:rsidRDefault="00724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D5CE" w14:textId="77777777" w:rsidR="000611D0" w:rsidRDefault="000611D0">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9B8"/>
    <w:multiLevelType w:val="hybridMultilevel"/>
    <w:tmpl w:val="D01AF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77EDA"/>
    <w:multiLevelType w:val="multilevel"/>
    <w:tmpl w:val="78BEA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2A117E"/>
    <w:multiLevelType w:val="hybridMultilevel"/>
    <w:tmpl w:val="9A70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06CE9"/>
    <w:multiLevelType w:val="multilevel"/>
    <w:tmpl w:val="D0F875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E6104A1"/>
    <w:multiLevelType w:val="multilevel"/>
    <w:tmpl w:val="8A509B80"/>
    <w:lvl w:ilvl="0">
      <w:start w:val="1"/>
      <w:numFmt w:val="bullet"/>
      <w:lvlText w:val="▪"/>
      <w:lvlJc w:val="left"/>
      <w:pPr>
        <w:ind w:left="357" w:hanging="360"/>
      </w:pPr>
      <w:rPr>
        <w:rFonts w:ascii="Noto Sans Symbols" w:eastAsia="Noto Sans Symbols" w:hAnsi="Noto Sans Symbols" w:cs="Noto Sans Symbols"/>
      </w:rPr>
    </w:lvl>
    <w:lvl w:ilvl="1">
      <w:start w:val="1"/>
      <w:numFmt w:val="bullet"/>
      <w:lvlText w:val="o"/>
      <w:lvlJc w:val="left"/>
      <w:pPr>
        <w:ind w:left="1077" w:hanging="360"/>
      </w:pPr>
      <w:rPr>
        <w:rFonts w:ascii="Courier New" w:eastAsia="Courier New" w:hAnsi="Courier New" w:cs="Courier New"/>
      </w:rPr>
    </w:lvl>
    <w:lvl w:ilvl="2">
      <w:start w:val="1"/>
      <w:numFmt w:val="bullet"/>
      <w:lvlText w:val="▪"/>
      <w:lvlJc w:val="left"/>
      <w:pPr>
        <w:ind w:left="1797" w:hanging="360"/>
      </w:pPr>
      <w:rPr>
        <w:rFonts w:ascii="Noto Sans Symbols" w:eastAsia="Noto Sans Symbols" w:hAnsi="Noto Sans Symbols" w:cs="Noto Sans Symbols"/>
      </w:rPr>
    </w:lvl>
    <w:lvl w:ilvl="3">
      <w:start w:val="1"/>
      <w:numFmt w:val="bullet"/>
      <w:lvlText w:val="●"/>
      <w:lvlJc w:val="left"/>
      <w:pPr>
        <w:ind w:left="2517" w:hanging="360"/>
      </w:pPr>
      <w:rPr>
        <w:rFonts w:ascii="Noto Sans Symbols" w:eastAsia="Noto Sans Symbols" w:hAnsi="Noto Sans Symbols" w:cs="Noto Sans Symbols"/>
      </w:rPr>
    </w:lvl>
    <w:lvl w:ilvl="4">
      <w:start w:val="1"/>
      <w:numFmt w:val="bullet"/>
      <w:lvlText w:val="o"/>
      <w:lvlJc w:val="left"/>
      <w:pPr>
        <w:ind w:left="3237" w:hanging="360"/>
      </w:pPr>
      <w:rPr>
        <w:rFonts w:ascii="Courier New" w:eastAsia="Courier New" w:hAnsi="Courier New" w:cs="Courier New"/>
      </w:rPr>
    </w:lvl>
    <w:lvl w:ilvl="5">
      <w:start w:val="1"/>
      <w:numFmt w:val="bullet"/>
      <w:lvlText w:val="▪"/>
      <w:lvlJc w:val="left"/>
      <w:pPr>
        <w:ind w:left="3957" w:hanging="360"/>
      </w:pPr>
      <w:rPr>
        <w:rFonts w:ascii="Noto Sans Symbols" w:eastAsia="Noto Sans Symbols" w:hAnsi="Noto Sans Symbols" w:cs="Noto Sans Symbols"/>
      </w:rPr>
    </w:lvl>
    <w:lvl w:ilvl="6">
      <w:start w:val="1"/>
      <w:numFmt w:val="bullet"/>
      <w:lvlText w:val="●"/>
      <w:lvlJc w:val="left"/>
      <w:pPr>
        <w:ind w:left="4677" w:hanging="360"/>
      </w:pPr>
      <w:rPr>
        <w:rFonts w:ascii="Noto Sans Symbols" w:eastAsia="Noto Sans Symbols" w:hAnsi="Noto Sans Symbols" w:cs="Noto Sans Symbols"/>
      </w:rPr>
    </w:lvl>
    <w:lvl w:ilvl="7">
      <w:start w:val="1"/>
      <w:numFmt w:val="bullet"/>
      <w:lvlText w:val="o"/>
      <w:lvlJc w:val="left"/>
      <w:pPr>
        <w:ind w:left="5397" w:hanging="360"/>
      </w:pPr>
      <w:rPr>
        <w:rFonts w:ascii="Courier New" w:eastAsia="Courier New" w:hAnsi="Courier New" w:cs="Courier New"/>
      </w:rPr>
    </w:lvl>
    <w:lvl w:ilvl="8">
      <w:start w:val="1"/>
      <w:numFmt w:val="bullet"/>
      <w:lvlText w:val="▪"/>
      <w:lvlJc w:val="left"/>
      <w:pPr>
        <w:ind w:left="6117" w:hanging="360"/>
      </w:pPr>
      <w:rPr>
        <w:rFonts w:ascii="Noto Sans Symbols" w:eastAsia="Noto Sans Symbols" w:hAnsi="Noto Sans Symbols" w:cs="Noto Sans Symbols"/>
      </w:rPr>
    </w:lvl>
  </w:abstractNum>
  <w:abstractNum w:abstractNumId="5" w15:restartNumberingAfterBreak="0">
    <w:nsid w:val="42667C3D"/>
    <w:multiLevelType w:val="multilevel"/>
    <w:tmpl w:val="18FE48FE"/>
    <w:lvl w:ilvl="0">
      <w:start w:val="1"/>
      <w:numFmt w:val="bullet"/>
      <w:lvlText w:val="▪"/>
      <w:lvlJc w:val="left"/>
      <w:pPr>
        <w:ind w:left="357" w:hanging="357"/>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57" w:hanging="357"/>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3C531E"/>
    <w:multiLevelType w:val="hybridMultilevel"/>
    <w:tmpl w:val="C0923778"/>
    <w:lvl w:ilvl="0" w:tplc="744C27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DE5765"/>
    <w:multiLevelType w:val="hybridMultilevel"/>
    <w:tmpl w:val="F0B4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2591965">
    <w:abstractNumId w:val="1"/>
  </w:num>
  <w:num w:numId="2" w16cid:durableId="1056244694">
    <w:abstractNumId w:val="3"/>
  </w:num>
  <w:num w:numId="3" w16cid:durableId="748884831">
    <w:abstractNumId w:val="4"/>
  </w:num>
  <w:num w:numId="4" w16cid:durableId="1147238347">
    <w:abstractNumId w:val="5"/>
  </w:num>
  <w:num w:numId="5" w16cid:durableId="1020401107">
    <w:abstractNumId w:val="6"/>
  </w:num>
  <w:num w:numId="6" w16cid:durableId="1715229458">
    <w:abstractNumId w:val="2"/>
  </w:num>
  <w:num w:numId="7" w16cid:durableId="1958023645">
    <w:abstractNumId w:val="7"/>
  </w:num>
  <w:num w:numId="8" w16cid:durableId="444352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D0"/>
    <w:rsid w:val="000611D0"/>
    <w:rsid w:val="00190EDD"/>
    <w:rsid w:val="0022372F"/>
    <w:rsid w:val="0031385A"/>
    <w:rsid w:val="00363C98"/>
    <w:rsid w:val="00710799"/>
    <w:rsid w:val="00724F53"/>
    <w:rsid w:val="007333CF"/>
    <w:rsid w:val="007A4B52"/>
    <w:rsid w:val="00C67201"/>
    <w:rsid w:val="00F0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95A16C7"/>
  <w15:docId w15:val="{6A337EB8-3F62-4A41-9C6A-FAF1CF22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32"/>
      <w:szCs w:val="32"/>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63C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2018</Characters>
  <Application>Microsoft Office Word</Application>
  <DocSecurity>0</DocSecurity>
  <Lines>16</Lines>
  <Paragraphs>4</Paragraphs>
  <ScaleCrop>false</ScaleCrop>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Pilkington</cp:lastModifiedBy>
  <cp:revision>2</cp:revision>
  <dcterms:created xsi:type="dcterms:W3CDTF">2024-03-20T14:36:00Z</dcterms:created>
  <dcterms:modified xsi:type="dcterms:W3CDTF">2024-03-20T14:36:00Z</dcterms:modified>
</cp:coreProperties>
</file>